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49" w:rsidRDefault="00843F49" w:rsidP="00843F49">
      <w:pPr>
        <w:pStyle w:val="a3"/>
        <w:rPr>
          <w:sz w:val="20"/>
        </w:rPr>
      </w:pPr>
    </w:p>
    <w:p w:rsidR="00843F49" w:rsidRDefault="00843F49" w:rsidP="00843F49">
      <w:pPr>
        <w:jc w:val="center"/>
        <w:rPr>
          <w:rFonts w:ascii="Arial" w:hAnsi="Arial" w:cs="Arial"/>
          <w:sz w:val="20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40055" cy="53213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49" w:rsidRDefault="00843F49" w:rsidP="00843F49">
      <w:pPr>
        <w:pStyle w:val="a3"/>
        <w:jc w:val="center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28"/>
        </w:rPr>
        <w:t xml:space="preserve">Администрация Верхнекетского района </w:t>
      </w:r>
    </w:p>
    <w:p w:rsidR="00843F49" w:rsidRDefault="00843F49" w:rsidP="00843F49">
      <w:pPr>
        <w:pStyle w:val="a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Управление по распоряжению муниципальным</w:t>
      </w:r>
    </w:p>
    <w:p w:rsidR="00843F49" w:rsidRDefault="00843F49" w:rsidP="00843F49">
      <w:pPr>
        <w:pStyle w:val="a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имуществом и землей</w:t>
      </w:r>
    </w:p>
    <w:p w:rsidR="00843F49" w:rsidRDefault="00843F49" w:rsidP="00843F49">
      <w:pPr>
        <w:pStyle w:val="a3"/>
        <w:rPr>
          <w:b w:val="0"/>
          <w:sz w:val="20"/>
        </w:rPr>
      </w:pPr>
      <w:r>
        <w:rPr>
          <w:sz w:val="28"/>
        </w:rPr>
        <w:t xml:space="preserve">                                  </w:t>
      </w:r>
    </w:p>
    <w:p w:rsidR="00843F49" w:rsidRDefault="00AC7651" w:rsidP="00843F49">
      <w:pPr>
        <w:pStyle w:val="1"/>
        <w:jc w:val="center"/>
        <w:rPr>
          <w:rFonts w:ascii="Arial" w:hAnsi="Arial" w:cs="Arial"/>
          <w:spacing w:val="2"/>
        </w:rPr>
      </w:pPr>
      <w:r>
        <w:t xml:space="preserve">              </w:t>
      </w:r>
      <w:r w:rsidR="00843F49">
        <w:rPr>
          <w:rFonts w:ascii="Arial" w:hAnsi="Arial" w:cs="Arial"/>
          <w:spacing w:val="2"/>
        </w:rPr>
        <w:t xml:space="preserve">636500, Россия, Томская область, Верхнекетский район, </w:t>
      </w:r>
      <w:r>
        <w:rPr>
          <w:rFonts w:ascii="Arial" w:hAnsi="Arial" w:cs="Arial"/>
          <w:spacing w:val="2"/>
        </w:rPr>
        <w:t xml:space="preserve">р.п.Белый Яр, пер. Банковский, </w:t>
      </w:r>
      <w:r w:rsidR="00843F49">
        <w:rPr>
          <w:rFonts w:ascii="Arial" w:hAnsi="Arial" w:cs="Arial"/>
          <w:spacing w:val="2"/>
        </w:rPr>
        <w:t>8</w:t>
      </w:r>
    </w:p>
    <w:p w:rsidR="00843F49" w:rsidRDefault="00843F49" w:rsidP="00843F49">
      <w:pPr>
        <w:pStyle w:val="1"/>
        <w:jc w:val="center"/>
        <w:rPr>
          <w:rFonts w:ascii="Arial" w:hAnsi="Arial" w:cs="Arial"/>
          <w:w w:val="90"/>
        </w:rPr>
      </w:pPr>
      <w:r>
        <w:rPr>
          <w:rFonts w:ascii="Arial" w:hAnsi="Arial" w:cs="Arial"/>
          <w:w w:val="90"/>
        </w:rPr>
        <w:t>Тел. (38258) 2-34-</w:t>
      </w:r>
      <w:r w:rsidR="00C750AF">
        <w:rPr>
          <w:rFonts w:ascii="Arial" w:hAnsi="Arial" w:cs="Arial"/>
          <w:w w:val="90"/>
        </w:rPr>
        <w:t>2</w:t>
      </w:r>
      <w:r>
        <w:rPr>
          <w:rFonts w:ascii="Arial" w:hAnsi="Arial" w:cs="Arial"/>
          <w:w w:val="90"/>
        </w:rPr>
        <w:t>6,  факс (38258) 2-13-58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43F49" w:rsidTr="00C725E6">
        <w:trPr>
          <w:trHeight w:val="78"/>
        </w:trPr>
        <w:tc>
          <w:tcPr>
            <w:tcW w:w="3285" w:type="dxa"/>
          </w:tcPr>
          <w:p w:rsidR="00843F49" w:rsidRDefault="00202AF3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Line 2" o:spid="_x0000_s1026" style="position:absolute;left:0;text-align:left;z-index:251658240;visibility:visible" from="-3.3pt,4.55pt" to="478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3m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" o:allowincell="f" strokeweight="4.5pt">
                  <v:stroke linestyle="thickThin"/>
                </v:line>
              </w:pict>
            </w:r>
          </w:p>
        </w:tc>
        <w:tc>
          <w:tcPr>
            <w:tcW w:w="3285" w:type="dxa"/>
            <w:hideMark/>
          </w:tcPr>
          <w:p w:rsidR="00843F49" w:rsidRDefault="00843F49" w:rsidP="00ED62C7">
            <w:pPr>
              <w:spacing w:before="24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РАСПОРЯЖЕНИЕ</w:t>
            </w:r>
          </w:p>
        </w:tc>
        <w:tc>
          <w:tcPr>
            <w:tcW w:w="3285" w:type="dxa"/>
            <w:hideMark/>
          </w:tcPr>
          <w:p w:rsidR="00843F49" w:rsidRDefault="00843F4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</w:t>
            </w:r>
          </w:p>
        </w:tc>
      </w:tr>
      <w:tr w:rsidR="00843F49" w:rsidTr="00C725E6">
        <w:tc>
          <w:tcPr>
            <w:tcW w:w="3285" w:type="dxa"/>
            <w:hideMark/>
          </w:tcPr>
          <w:p w:rsidR="00843F49" w:rsidRDefault="00843F49" w:rsidP="00187D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“</w:t>
            </w:r>
            <w:r w:rsidR="007D29B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F743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“</w:t>
            </w:r>
            <w:r w:rsidR="000564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62C7">
              <w:rPr>
                <w:rFonts w:ascii="Arial" w:hAnsi="Arial" w:cs="Arial"/>
                <w:b/>
                <w:sz w:val="24"/>
                <w:szCs w:val="24"/>
              </w:rPr>
              <w:t>дека</w:t>
            </w:r>
            <w:r w:rsidR="006E2986">
              <w:rPr>
                <w:rFonts w:ascii="Arial" w:hAnsi="Arial" w:cs="Arial"/>
                <w:b/>
                <w:sz w:val="24"/>
                <w:szCs w:val="24"/>
              </w:rPr>
              <w:t>бря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20</w:t>
            </w:r>
            <w:r w:rsidR="00AE6F0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87D9D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г.  </w:t>
            </w:r>
          </w:p>
        </w:tc>
        <w:tc>
          <w:tcPr>
            <w:tcW w:w="3285" w:type="dxa"/>
          </w:tcPr>
          <w:p w:rsidR="00843F49" w:rsidRDefault="00843F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hideMark/>
          </w:tcPr>
          <w:p w:rsidR="00843F49" w:rsidRDefault="00843F49" w:rsidP="00187D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№</w:t>
            </w:r>
            <w:r w:rsidR="00187D9D">
              <w:rPr>
                <w:rFonts w:ascii="Arial" w:hAnsi="Arial" w:cs="Arial"/>
                <w:b/>
                <w:sz w:val="24"/>
                <w:szCs w:val="24"/>
              </w:rPr>
              <w:t>79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4C6120" w:rsidRPr="004843B4" w:rsidRDefault="00ED62C7" w:rsidP="00ED62C7">
      <w:pPr>
        <w:framePr w:w="5402" w:h="693" w:hSpace="180" w:wrap="around" w:vAnchor="text" w:hAnchor="page" w:x="1297" w:y="93"/>
        <w:tabs>
          <w:tab w:val="left" w:pos="-2552"/>
          <w:tab w:val="left" w:pos="4962"/>
        </w:tabs>
        <w:spacing w:after="0"/>
        <w:ind w:right="453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43B4">
        <w:rPr>
          <w:rFonts w:ascii="Arial" w:eastAsia="Times New Roman" w:hAnsi="Arial" w:cs="Arial"/>
          <w:b/>
          <w:sz w:val="24"/>
          <w:szCs w:val="24"/>
        </w:rPr>
        <w:t xml:space="preserve">Об утверждении плана проведения </w:t>
      </w:r>
      <w:r w:rsidR="004843B4" w:rsidRPr="004843B4">
        <w:rPr>
          <w:rFonts w:ascii="Arial" w:hAnsi="Arial" w:cs="Arial"/>
          <w:b/>
          <w:color w:val="000000"/>
          <w:sz w:val="24"/>
          <w:szCs w:val="24"/>
        </w:rPr>
        <w:t>проверок сохранности и эффективности использования муниципального имущества</w:t>
      </w:r>
      <w:r w:rsidR="004843B4" w:rsidRPr="004843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843B4">
        <w:rPr>
          <w:rFonts w:ascii="Arial" w:hAnsi="Arial"/>
          <w:b/>
          <w:sz w:val="24"/>
          <w:szCs w:val="24"/>
        </w:rPr>
        <w:t>муниципального образования Верхнекетский район</w:t>
      </w:r>
      <w:r w:rsidR="00511F8A">
        <w:rPr>
          <w:rFonts w:ascii="Arial" w:hAnsi="Arial"/>
          <w:b/>
          <w:sz w:val="24"/>
          <w:szCs w:val="24"/>
        </w:rPr>
        <w:t xml:space="preserve"> Томской области</w:t>
      </w:r>
    </w:p>
    <w:p w:rsidR="00843F49" w:rsidRDefault="00843F49" w:rsidP="00843F49">
      <w:pPr>
        <w:rPr>
          <w:sz w:val="24"/>
          <w:szCs w:val="20"/>
        </w:rPr>
      </w:pPr>
    </w:p>
    <w:p w:rsidR="00C725E6" w:rsidRPr="007938E1" w:rsidRDefault="00C725E6" w:rsidP="00C725E6">
      <w:pPr>
        <w:rPr>
          <w:sz w:val="24"/>
        </w:rPr>
      </w:pPr>
    </w:p>
    <w:p w:rsidR="004C6120" w:rsidRDefault="004C6120" w:rsidP="00C725E6">
      <w:pPr>
        <w:pStyle w:val="a3"/>
        <w:jc w:val="both"/>
      </w:pPr>
    </w:p>
    <w:p w:rsidR="004C6120" w:rsidRPr="00C63814" w:rsidRDefault="004C6120" w:rsidP="004C6120">
      <w:pPr>
        <w:rPr>
          <w:rFonts w:ascii="Calibri" w:eastAsia="Times New Roman" w:hAnsi="Calibri" w:cs="Times New Roman"/>
          <w:sz w:val="24"/>
        </w:rPr>
      </w:pPr>
    </w:p>
    <w:p w:rsidR="004C6120" w:rsidRDefault="00143735" w:rsidP="00ED62C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Times New Roman"/>
          <w:i/>
        </w:rPr>
        <w:t xml:space="preserve">     </w:t>
      </w:r>
      <w:r w:rsidRPr="00ED62C7">
        <w:rPr>
          <w:rFonts w:ascii="Arial" w:eastAsia="Times New Roman" w:hAnsi="Arial" w:cs="Times New Roman"/>
        </w:rPr>
        <w:t>На основании Положения</w:t>
      </w:r>
      <w:r w:rsidR="00ED62C7">
        <w:rPr>
          <w:rFonts w:ascii="Arial" w:eastAsia="Times New Roman" w:hAnsi="Arial" w:cs="Times New Roman"/>
        </w:rPr>
        <w:t xml:space="preserve"> о</w:t>
      </w:r>
      <w:r w:rsidRPr="00ED62C7">
        <w:rPr>
          <w:rFonts w:ascii="Arial" w:eastAsia="Times New Roman" w:hAnsi="Arial" w:cs="Times New Roman"/>
        </w:rPr>
        <w:t xml:space="preserve"> </w:t>
      </w:r>
      <w:r w:rsidR="00ED62C7">
        <w:rPr>
          <w:rFonts w:ascii="Arial" w:eastAsia="Times New Roman" w:hAnsi="Arial" w:cs="Times New Roman"/>
        </w:rPr>
        <w:t>п</w:t>
      </w:r>
      <w:r w:rsidR="00ED62C7" w:rsidRPr="00ED62C7">
        <w:rPr>
          <w:rFonts w:ascii="Arial" w:eastAsia="Times New Roman" w:hAnsi="Arial" w:cs="Times New Roman"/>
        </w:rPr>
        <w:t>орядк</w:t>
      </w:r>
      <w:r w:rsidR="00ED62C7">
        <w:rPr>
          <w:rFonts w:ascii="Arial" w:eastAsia="Times New Roman" w:hAnsi="Arial" w:cs="Times New Roman"/>
        </w:rPr>
        <w:t>е</w:t>
      </w:r>
      <w:r w:rsidR="00ED62C7" w:rsidRPr="00ED62C7">
        <w:rPr>
          <w:rFonts w:ascii="Arial" w:eastAsia="Times New Roman" w:hAnsi="Arial" w:cs="Times New Roman"/>
        </w:rPr>
        <w:t xml:space="preserve"> осуществления контроля за эффективностью использования и сохранностью муниципального имущества муниципального образования Верхнекетский район</w:t>
      </w:r>
      <w:r w:rsidR="007D29B1">
        <w:rPr>
          <w:rFonts w:ascii="Arial" w:eastAsia="Times New Roman" w:hAnsi="Arial" w:cs="Times New Roman"/>
        </w:rPr>
        <w:t xml:space="preserve"> Томской области</w:t>
      </w:r>
      <w:r w:rsidRPr="00ED62C7">
        <w:rPr>
          <w:rFonts w:ascii="Arial" w:eastAsia="Times New Roman" w:hAnsi="Arial" w:cs="Times New Roman"/>
        </w:rPr>
        <w:t xml:space="preserve">, утвержденного </w:t>
      </w:r>
      <w:r w:rsidR="00ED62C7">
        <w:rPr>
          <w:rFonts w:ascii="Arial" w:eastAsia="Times New Roman" w:hAnsi="Arial" w:cs="Times New Roman"/>
        </w:rPr>
        <w:t xml:space="preserve">постановлением Администрации </w:t>
      </w:r>
      <w:r w:rsidRPr="00ED62C7">
        <w:rPr>
          <w:rFonts w:ascii="Arial" w:eastAsia="Times New Roman" w:hAnsi="Arial" w:cs="Times New Roman"/>
        </w:rPr>
        <w:t xml:space="preserve">Верхнекетского района от </w:t>
      </w:r>
      <w:r w:rsidR="00265DD0" w:rsidRPr="00ED62C7">
        <w:rPr>
          <w:rFonts w:ascii="Arial" w:eastAsia="Times New Roman" w:hAnsi="Arial" w:cs="Times New Roman"/>
        </w:rPr>
        <w:t>2</w:t>
      </w:r>
      <w:r w:rsidR="00ED62C7">
        <w:rPr>
          <w:rFonts w:ascii="Arial" w:eastAsia="Times New Roman" w:hAnsi="Arial" w:cs="Times New Roman"/>
        </w:rPr>
        <w:t>3</w:t>
      </w:r>
      <w:r w:rsidRPr="00ED62C7">
        <w:rPr>
          <w:rFonts w:ascii="Arial" w:eastAsia="Times New Roman" w:hAnsi="Arial" w:cs="Times New Roman"/>
        </w:rPr>
        <w:t>.0</w:t>
      </w:r>
      <w:r w:rsidR="00ED62C7">
        <w:rPr>
          <w:rFonts w:ascii="Arial" w:eastAsia="Times New Roman" w:hAnsi="Arial" w:cs="Times New Roman"/>
        </w:rPr>
        <w:t>8</w:t>
      </w:r>
      <w:r w:rsidR="006E2986" w:rsidRPr="00ED62C7">
        <w:rPr>
          <w:rFonts w:ascii="Arial" w:eastAsia="Times New Roman" w:hAnsi="Arial" w:cs="Times New Roman"/>
        </w:rPr>
        <w:t>.201</w:t>
      </w:r>
      <w:r w:rsidR="00ED62C7">
        <w:rPr>
          <w:rFonts w:ascii="Arial" w:eastAsia="Times New Roman" w:hAnsi="Arial" w:cs="Times New Roman"/>
        </w:rPr>
        <w:t>8</w:t>
      </w:r>
      <w:r w:rsidRPr="00ED62C7">
        <w:rPr>
          <w:rFonts w:ascii="Arial" w:eastAsia="Times New Roman" w:hAnsi="Arial" w:cs="Times New Roman"/>
        </w:rPr>
        <w:t xml:space="preserve"> №</w:t>
      </w:r>
      <w:r w:rsidR="00ED62C7">
        <w:rPr>
          <w:rFonts w:ascii="Arial" w:eastAsia="Times New Roman" w:hAnsi="Arial" w:cs="Times New Roman"/>
        </w:rPr>
        <w:t>868</w:t>
      </w:r>
      <w:r w:rsidRPr="00ED62C7">
        <w:rPr>
          <w:rFonts w:ascii="Arial" w:eastAsia="Times New Roman" w:hAnsi="Arial" w:cs="Times New Roman"/>
        </w:rPr>
        <w:t>, в целях эффективного использования муниципального имущества</w:t>
      </w:r>
      <w:r w:rsidR="004C6120" w:rsidRPr="00ED62C7">
        <w:rPr>
          <w:rFonts w:ascii="Arial" w:eastAsia="Times New Roman" w:hAnsi="Arial" w:cs="Arial"/>
        </w:rPr>
        <w:t xml:space="preserve"> </w:t>
      </w:r>
    </w:p>
    <w:p w:rsidR="00ED62C7" w:rsidRDefault="00ED62C7" w:rsidP="00ED62C7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ED62C7">
        <w:rPr>
          <w:rFonts w:ascii="Arial" w:eastAsia="Times New Roman" w:hAnsi="Arial" w:cs="Arial"/>
        </w:rPr>
        <w:t xml:space="preserve">Утвердить </w:t>
      </w:r>
      <w:r>
        <w:rPr>
          <w:rFonts w:ascii="Arial" w:eastAsia="Times New Roman" w:hAnsi="Arial" w:cs="Arial"/>
        </w:rPr>
        <w:t xml:space="preserve">план </w:t>
      </w:r>
      <w:r w:rsidRPr="00ED62C7">
        <w:rPr>
          <w:rFonts w:ascii="Arial" w:eastAsia="Times New Roman" w:hAnsi="Arial" w:cs="Arial"/>
        </w:rPr>
        <w:t xml:space="preserve">проведения </w:t>
      </w:r>
      <w:r w:rsidR="004843B4">
        <w:rPr>
          <w:rFonts w:ascii="Arial" w:eastAsia="Times New Roman" w:hAnsi="Arial" w:cs="Arial"/>
        </w:rPr>
        <w:t xml:space="preserve">проверок </w:t>
      </w:r>
      <w:r w:rsidR="004843B4" w:rsidRPr="00A658CF">
        <w:rPr>
          <w:rFonts w:ascii="Arial" w:hAnsi="Arial" w:cs="Arial"/>
          <w:color w:val="000000"/>
        </w:rPr>
        <w:t>сохранности и эффективности использования муниципального имущества</w:t>
      </w:r>
      <w:r w:rsidR="004843B4" w:rsidRPr="00ED62C7">
        <w:rPr>
          <w:rFonts w:ascii="Arial" w:eastAsia="Times New Roman" w:hAnsi="Arial" w:cs="Arial"/>
        </w:rPr>
        <w:t xml:space="preserve"> </w:t>
      </w:r>
      <w:r w:rsidRPr="00ED62C7">
        <w:rPr>
          <w:rFonts w:ascii="Arial" w:eastAsia="Times New Roman" w:hAnsi="Arial" w:cs="Arial"/>
        </w:rPr>
        <w:t>Муниципального образования Верхнекетский район</w:t>
      </w:r>
      <w:r w:rsidR="00511F8A">
        <w:rPr>
          <w:rFonts w:ascii="Arial" w:eastAsia="Times New Roman" w:hAnsi="Arial" w:cs="Arial"/>
        </w:rPr>
        <w:t xml:space="preserve"> Томской области</w:t>
      </w:r>
      <w:r w:rsidRPr="00ED62C7">
        <w:rPr>
          <w:rFonts w:ascii="Arial" w:eastAsia="Times New Roman" w:hAnsi="Arial" w:cs="Arial"/>
        </w:rPr>
        <w:t xml:space="preserve"> на 20</w:t>
      </w:r>
      <w:r w:rsidR="009D4D28">
        <w:rPr>
          <w:rFonts w:ascii="Arial" w:eastAsia="Times New Roman" w:hAnsi="Arial" w:cs="Arial"/>
        </w:rPr>
        <w:t>2</w:t>
      </w:r>
      <w:r w:rsidR="00187D9D">
        <w:rPr>
          <w:rFonts w:ascii="Arial" w:eastAsia="Times New Roman" w:hAnsi="Arial" w:cs="Arial"/>
        </w:rPr>
        <w:t>4</w:t>
      </w:r>
      <w:r w:rsidRPr="00ED62C7">
        <w:rPr>
          <w:rFonts w:ascii="Arial" w:eastAsia="Times New Roman" w:hAnsi="Arial" w:cs="Arial"/>
        </w:rPr>
        <w:t xml:space="preserve"> год (приложение 1).</w:t>
      </w:r>
    </w:p>
    <w:p w:rsidR="0072052D" w:rsidRDefault="0072052D" w:rsidP="00ED62C7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Создать комиссию для </w:t>
      </w:r>
      <w:r w:rsidR="00E966A2">
        <w:rPr>
          <w:rFonts w:ascii="Arial" w:eastAsia="Times New Roman" w:hAnsi="Arial" w:cs="Arial"/>
        </w:rPr>
        <w:t xml:space="preserve">осуществления </w:t>
      </w:r>
      <w:r w:rsidR="004843B4">
        <w:rPr>
          <w:rFonts w:ascii="Arial" w:eastAsia="Times New Roman" w:hAnsi="Arial" w:cs="Arial"/>
        </w:rPr>
        <w:t xml:space="preserve">проверок </w:t>
      </w:r>
      <w:r w:rsidR="004843B4" w:rsidRPr="00A658CF">
        <w:rPr>
          <w:rFonts w:ascii="Arial" w:hAnsi="Arial" w:cs="Arial"/>
          <w:color w:val="000000"/>
        </w:rPr>
        <w:t>сохранности и эффективности использования</w:t>
      </w:r>
      <w:r w:rsidRPr="00ED62C7">
        <w:rPr>
          <w:rFonts w:ascii="Arial" w:eastAsia="Times New Roman" w:hAnsi="Arial" w:cs="Arial"/>
        </w:rPr>
        <w:t xml:space="preserve"> муниципального имущества Муниципального образования Верхнекетский район</w:t>
      </w:r>
      <w:r w:rsidR="00511F8A">
        <w:rPr>
          <w:rFonts w:ascii="Arial" w:eastAsia="Times New Roman" w:hAnsi="Arial" w:cs="Arial"/>
        </w:rPr>
        <w:t xml:space="preserve"> Томской области</w:t>
      </w:r>
      <w:r w:rsidRPr="00ED62C7">
        <w:rPr>
          <w:rFonts w:ascii="Arial" w:eastAsia="Times New Roman" w:hAnsi="Arial" w:cs="Arial"/>
        </w:rPr>
        <w:t xml:space="preserve"> на 20</w:t>
      </w:r>
      <w:r w:rsidR="009D4D28">
        <w:rPr>
          <w:rFonts w:ascii="Arial" w:eastAsia="Times New Roman" w:hAnsi="Arial" w:cs="Arial"/>
        </w:rPr>
        <w:t>2</w:t>
      </w:r>
      <w:r w:rsidR="00187D9D">
        <w:rPr>
          <w:rFonts w:ascii="Arial" w:eastAsia="Times New Roman" w:hAnsi="Arial" w:cs="Arial"/>
        </w:rPr>
        <w:t>4</w:t>
      </w:r>
      <w:r w:rsidRPr="00ED62C7">
        <w:rPr>
          <w:rFonts w:ascii="Arial" w:eastAsia="Times New Roman" w:hAnsi="Arial" w:cs="Arial"/>
        </w:rPr>
        <w:t xml:space="preserve"> год</w:t>
      </w:r>
      <w:r>
        <w:rPr>
          <w:rFonts w:ascii="Arial" w:eastAsia="Times New Roman" w:hAnsi="Arial" w:cs="Arial"/>
        </w:rPr>
        <w:t xml:space="preserve"> </w:t>
      </w:r>
      <w:r w:rsidRPr="00ED62C7">
        <w:rPr>
          <w:rFonts w:ascii="Arial" w:eastAsia="Times New Roman" w:hAnsi="Arial" w:cs="Arial"/>
        </w:rPr>
        <w:t xml:space="preserve">(приложение </w:t>
      </w:r>
      <w:r>
        <w:rPr>
          <w:rFonts w:ascii="Arial" w:eastAsia="Times New Roman" w:hAnsi="Arial" w:cs="Arial"/>
        </w:rPr>
        <w:t>2</w:t>
      </w:r>
      <w:r w:rsidRPr="00ED62C7">
        <w:rPr>
          <w:rFonts w:ascii="Arial" w:eastAsia="Times New Roman" w:hAnsi="Arial" w:cs="Arial"/>
        </w:rPr>
        <w:t>).</w:t>
      </w:r>
    </w:p>
    <w:p w:rsidR="0072052D" w:rsidRPr="00ED62C7" w:rsidRDefault="0072052D" w:rsidP="00ED62C7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Контроль</w:t>
      </w:r>
      <w:r w:rsidR="00750C19">
        <w:rPr>
          <w:rFonts w:ascii="Arial" w:eastAsia="Times New Roman" w:hAnsi="Arial" w:cs="Arial"/>
        </w:rPr>
        <w:t xml:space="preserve"> за исполнением настоящего распоряжения оставляю за собой.</w:t>
      </w:r>
      <w:r>
        <w:rPr>
          <w:rFonts w:ascii="Arial" w:eastAsia="Times New Roman" w:hAnsi="Arial" w:cs="Arial"/>
        </w:rPr>
        <w:t xml:space="preserve"> </w:t>
      </w:r>
    </w:p>
    <w:p w:rsidR="00C750AF" w:rsidRPr="009F24DB" w:rsidRDefault="00C750AF" w:rsidP="004C6120">
      <w:pPr>
        <w:pStyle w:val="a3"/>
        <w:jc w:val="both"/>
        <w:rPr>
          <w:rFonts w:ascii="Arial" w:hAnsi="Arial" w:cs="Arial"/>
          <w:sz w:val="24"/>
        </w:rPr>
      </w:pPr>
    </w:p>
    <w:p w:rsidR="004C6120" w:rsidRDefault="004C6120" w:rsidP="00C750AF">
      <w:pPr>
        <w:rPr>
          <w:rFonts w:ascii="Arial" w:hAnsi="Arial" w:cs="Arial"/>
          <w:sz w:val="24"/>
        </w:rPr>
      </w:pPr>
    </w:p>
    <w:p w:rsidR="00C750AF" w:rsidRDefault="00187D9D" w:rsidP="00C750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</w:t>
      </w:r>
      <w:r w:rsidR="00C750AF">
        <w:rPr>
          <w:rFonts w:ascii="Arial" w:hAnsi="Arial" w:cs="Arial"/>
          <w:sz w:val="24"/>
        </w:rPr>
        <w:t xml:space="preserve">ачальник УРМИЗ Верхнекетского района               </w:t>
      </w:r>
      <w:r w:rsidR="00265DD0">
        <w:rPr>
          <w:rFonts w:ascii="Arial" w:hAnsi="Arial" w:cs="Arial"/>
          <w:sz w:val="24"/>
        </w:rPr>
        <w:t xml:space="preserve">               </w:t>
      </w:r>
      <w:r w:rsidR="006D34C2">
        <w:rPr>
          <w:rFonts w:ascii="Arial" w:hAnsi="Arial" w:cs="Arial"/>
          <w:sz w:val="24"/>
        </w:rPr>
        <w:t xml:space="preserve">  </w:t>
      </w:r>
      <w:r w:rsidR="00265DD0">
        <w:rPr>
          <w:rFonts w:ascii="Arial" w:hAnsi="Arial" w:cs="Arial"/>
          <w:sz w:val="24"/>
        </w:rPr>
        <w:t xml:space="preserve">     </w:t>
      </w:r>
      <w:r w:rsidR="00A23CBC">
        <w:rPr>
          <w:rFonts w:ascii="Arial" w:hAnsi="Arial" w:cs="Arial"/>
          <w:sz w:val="24"/>
        </w:rPr>
        <w:t>А</w:t>
      </w:r>
      <w:r w:rsidR="00C750AF">
        <w:rPr>
          <w:rFonts w:ascii="Arial" w:hAnsi="Arial" w:cs="Arial"/>
          <w:sz w:val="24"/>
        </w:rPr>
        <w:t>.</w:t>
      </w:r>
      <w:r w:rsidR="00A23CBC">
        <w:rPr>
          <w:rFonts w:ascii="Arial" w:hAnsi="Arial" w:cs="Arial"/>
          <w:sz w:val="24"/>
        </w:rPr>
        <w:t>С</w:t>
      </w:r>
      <w:r w:rsidR="00C750AF">
        <w:rPr>
          <w:rFonts w:ascii="Arial" w:hAnsi="Arial" w:cs="Arial"/>
          <w:sz w:val="24"/>
        </w:rPr>
        <w:t>.</w:t>
      </w:r>
      <w:r w:rsidR="006D34C2">
        <w:rPr>
          <w:rFonts w:ascii="Arial" w:hAnsi="Arial" w:cs="Arial"/>
          <w:sz w:val="24"/>
        </w:rPr>
        <w:t xml:space="preserve"> </w:t>
      </w:r>
      <w:r w:rsidR="00A23CBC">
        <w:rPr>
          <w:rFonts w:ascii="Arial" w:hAnsi="Arial" w:cs="Arial"/>
          <w:sz w:val="24"/>
        </w:rPr>
        <w:t>Толмачёва</w:t>
      </w:r>
      <w:bookmarkStart w:id="0" w:name="_GoBack"/>
      <w:bookmarkEnd w:id="0"/>
      <w:r w:rsidR="00C750AF">
        <w:rPr>
          <w:rFonts w:ascii="Arial" w:hAnsi="Arial" w:cs="Arial"/>
          <w:sz w:val="24"/>
        </w:rPr>
        <w:t xml:space="preserve"> </w:t>
      </w:r>
    </w:p>
    <w:p w:rsidR="00C725E6" w:rsidRDefault="00C725E6" w:rsidP="00C750AF">
      <w:pPr>
        <w:rPr>
          <w:rFonts w:ascii="Arial" w:hAnsi="Arial" w:cs="Arial"/>
          <w:sz w:val="24"/>
        </w:rPr>
      </w:pPr>
    </w:p>
    <w:p w:rsidR="000F61E1" w:rsidRDefault="000F61E1" w:rsidP="00EB28F8">
      <w:pPr>
        <w:spacing w:after="0"/>
        <w:rPr>
          <w:rFonts w:ascii="Arial" w:hAnsi="Arial" w:cs="Arial"/>
          <w:sz w:val="20"/>
          <w:szCs w:val="20"/>
        </w:rPr>
      </w:pPr>
    </w:p>
    <w:p w:rsidR="000F61E1" w:rsidRDefault="000F61E1" w:rsidP="00EB28F8">
      <w:pPr>
        <w:spacing w:after="0"/>
        <w:rPr>
          <w:rFonts w:ascii="Arial" w:hAnsi="Arial" w:cs="Arial"/>
          <w:sz w:val="20"/>
          <w:szCs w:val="20"/>
        </w:rPr>
      </w:pPr>
    </w:p>
    <w:p w:rsidR="000F61E1" w:rsidRDefault="000F61E1" w:rsidP="00EB28F8">
      <w:pPr>
        <w:spacing w:after="0"/>
        <w:rPr>
          <w:rFonts w:ascii="Arial" w:hAnsi="Arial" w:cs="Arial"/>
          <w:sz w:val="20"/>
          <w:szCs w:val="20"/>
        </w:rPr>
      </w:pPr>
    </w:p>
    <w:p w:rsidR="000F61E1" w:rsidRDefault="000F61E1" w:rsidP="00EB28F8">
      <w:pPr>
        <w:spacing w:after="0"/>
        <w:rPr>
          <w:rFonts w:ascii="Arial" w:hAnsi="Arial" w:cs="Arial"/>
          <w:sz w:val="20"/>
          <w:szCs w:val="20"/>
        </w:rPr>
      </w:pPr>
    </w:p>
    <w:p w:rsidR="00C725E6" w:rsidRPr="00EB28F8" w:rsidRDefault="00EB28F8" w:rsidP="00EB28F8">
      <w:pPr>
        <w:spacing w:after="0"/>
        <w:rPr>
          <w:rFonts w:ascii="Arial" w:hAnsi="Arial" w:cs="Arial"/>
          <w:sz w:val="20"/>
          <w:szCs w:val="20"/>
        </w:rPr>
      </w:pPr>
      <w:r w:rsidRPr="00EB28F8">
        <w:rPr>
          <w:rFonts w:ascii="Arial" w:hAnsi="Arial" w:cs="Arial"/>
          <w:sz w:val="20"/>
          <w:szCs w:val="20"/>
        </w:rPr>
        <w:t xml:space="preserve">Исп. </w:t>
      </w:r>
      <w:r w:rsidR="000F61E1">
        <w:rPr>
          <w:rFonts w:ascii="Arial" w:hAnsi="Arial" w:cs="Arial"/>
          <w:sz w:val="20"/>
          <w:szCs w:val="20"/>
        </w:rPr>
        <w:t xml:space="preserve">П.В. </w:t>
      </w:r>
      <w:r w:rsidRPr="00EB28F8">
        <w:rPr>
          <w:rFonts w:ascii="Arial" w:hAnsi="Arial" w:cs="Arial"/>
          <w:sz w:val="20"/>
          <w:szCs w:val="20"/>
        </w:rPr>
        <w:t>Лазарев</w:t>
      </w:r>
    </w:p>
    <w:p w:rsidR="004674DE" w:rsidRDefault="00265DD0" w:rsidP="003B6B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8(38258)</w:t>
      </w:r>
      <w:r w:rsidR="00703F22">
        <w:rPr>
          <w:rFonts w:ascii="Arial" w:hAnsi="Arial" w:cs="Arial"/>
          <w:sz w:val="20"/>
          <w:szCs w:val="20"/>
        </w:rPr>
        <w:t xml:space="preserve"> </w:t>
      </w:r>
      <w:r w:rsidR="00EB28F8" w:rsidRPr="00EB28F8">
        <w:rPr>
          <w:rFonts w:ascii="Arial" w:hAnsi="Arial" w:cs="Arial"/>
          <w:sz w:val="20"/>
          <w:szCs w:val="20"/>
        </w:rPr>
        <w:t>2-34-26</w:t>
      </w: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53"/>
        <w:tblW w:w="985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0F61E1" w:rsidTr="000F61E1"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61E1" w:rsidRPr="000034A7" w:rsidRDefault="000F61E1" w:rsidP="000F61E1">
            <w:pPr>
              <w:pStyle w:val="6"/>
              <w:spacing w:line="276" w:lineRule="auto"/>
              <w:jc w:val="left"/>
            </w:pPr>
            <w:r w:rsidRPr="000034A7">
              <w:t>УРМИЗ-</w:t>
            </w:r>
            <w:r>
              <w:t>2</w:t>
            </w:r>
            <w:r w:rsidRPr="000034A7">
              <w:t>,</w:t>
            </w:r>
            <w:r>
              <w:t xml:space="preserve"> Управ. Делами - 1</w:t>
            </w:r>
          </w:p>
        </w:tc>
      </w:tr>
    </w:tbl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72052D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 1</w:t>
      </w:r>
    </w:p>
    <w:p w:rsidR="0072052D" w:rsidRDefault="0072052D" w:rsidP="0072052D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к распоряжению УРМИЗ Верхнекетского района</w:t>
      </w:r>
    </w:p>
    <w:p w:rsidR="0072052D" w:rsidRDefault="0072052D" w:rsidP="0072052D">
      <w:pPr>
        <w:pStyle w:val="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от «</w:t>
      </w:r>
      <w:r w:rsidR="007D29B1">
        <w:rPr>
          <w:rFonts w:ascii="Arial" w:hAnsi="Arial"/>
          <w:sz w:val="18"/>
        </w:rPr>
        <w:t>2</w:t>
      </w:r>
      <w:r w:rsidR="005F743B">
        <w:rPr>
          <w:rFonts w:ascii="Arial" w:hAnsi="Arial"/>
          <w:sz w:val="18"/>
        </w:rPr>
        <w:t>0</w:t>
      </w:r>
      <w:r>
        <w:rPr>
          <w:rFonts w:ascii="Arial" w:hAnsi="Arial"/>
          <w:sz w:val="18"/>
        </w:rPr>
        <w:t>» декабря 20</w:t>
      </w:r>
      <w:r w:rsidR="007D29B1">
        <w:rPr>
          <w:rFonts w:ascii="Arial" w:hAnsi="Arial"/>
          <w:sz w:val="18"/>
        </w:rPr>
        <w:t>2</w:t>
      </w:r>
      <w:r w:rsidR="00187D9D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 xml:space="preserve"> года №</w:t>
      </w:r>
      <w:r w:rsidR="00187D9D">
        <w:rPr>
          <w:rFonts w:ascii="Arial" w:hAnsi="Arial"/>
          <w:sz w:val="18"/>
        </w:rPr>
        <w:t>79</w:t>
      </w:r>
      <w:r w:rsidR="007D29B1">
        <w:rPr>
          <w:rFonts w:ascii="Arial" w:hAnsi="Arial"/>
          <w:sz w:val="18"/>
        </w:rPr>
        <w:t xml:space="preserve"> </w:t>
      </w:r>
    </w:p>
    <w:p w:rsidR="0072052D" w:rsidRDefault="0072052D" w:rsidP="0072052D">
      <w:pPr>
        <w:pStyle w:val="2"/>
        <w:jc w:val="center"/>
        <w:rPr>
          <w:rFonts w:ascii="Arial" w:hAnsi="Arial"/>
          <w:sz w:val="18"/>
        </w:rPr>
      </w:pPr>
    </w:p>
    <w:p w:rsidR="00AD087C" w:rsidRDefault="00C85B0E" w:rsidP="000F61E1">
      <w:pPr>
        <w:tabs>
          <w:tab w:val="left" w:pos="339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D087C">
        <w:rPr>
          <w:rFonts w:ascii="Arial" w:hAnsi="Arial" w:cs="Arial"/>
          <w:b/>
          <w:bCs/>
          <w:sz w:val="24"/>
          <w:szCs w:val="24"/>
        </w:rPr>
        <w:t xml:space="preserve">План проведения </w:t>
      </w:r>
      <w:r w:rsidR="00AD087C" w:rsidRPr="00AD087C">
        <w:rPr>
          <w:rFonts w:ascii="Arial" w:eastAsia="Times New Roman" w:hAnsi="Arial" w:cs="Arial"/>
          <w:b/>
          <w:sz w:val="24"/>
          <w:szCs w:val="24"/>
        </w:rPr>
        <w:t xml:space="preserve">проверок </w:t>
      </w:r>
      <w:r w:rsidR="00AD087C" w:rsidRPr="00AD087C">
        <w:rPr>
          <w:rFonts w:ascii="Arial" w:hAnsi="Arial" w:cs="Arial"/>
          <w:b/>
          <w:color w:val="000000"/>
          <w:sz w:val="24"/>
          <w:szCs w:val="24"/>
        </w:rPr>
        <w:t>сохранности и эффективности использования</w:t>
      </w:r>
      <w:r w:rsidRPr="00AD087C">
        <w:rPr>
          <w:rFonts w:ascii="Arial" w:hAnsi="Arial" w:cs="Arial"/>
          <w:b/>
          <w:bCs/>
          <w:sz w:val="24"/>
          <w:szCs w:val="24"/>
        </w:rPr>
        <w:t xml:space="preserve"> муниципального имущества</w:t>
      </w:r>
      <w:r w:rsidRPr="00C85B0E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</w:t>
      </w:r>
    </w:p>
    <w:p w:rsidR="0072052D" w:rsidRPr="00C85B0E" w:rsidRDefault="00C85B0E" w:rsidP="0072052D">
      <w:pPr>
        <w:tabs>
          <w:tab w:val="left" w:pos="3390"/>
        </w:tabs>
        <w:jc w:val="center"/>
        <w:rPr>
          <w:rFonts w:ascii="Arial" w:hAnsi="Arial" w:cs="Arial"/>
          <w:b/>
          <w:bCs/>
          <w:sz w:val="32"/>
          <w:szCs w:val="24"/>
        </w:rPr>
      </w:pPr>
      <w:r w:rsidRPr="00C85B0E">
        <w:rPr>
          <w:rFonts w:ascii="Arial" w:hAnsi="Arial" w:cs="Arial"/>
          <w:b/>
          <w:bCs/>
          <w:sz w:val="24"/>
          <w:szCs w:val="24"/>
        </w:rPr>
        <w:t>Верхнекетский район</w:t>
      </w:r>
      <w:r w:rsidR="00511F8A">
        <w:rPr>
          <w:rFonts w:ascii="Arial" w:hAnsi="Arial" w:cs="Arial"/>
          <w:b/>
          <w:bCs/>
          <w:sz w:val="24"/>
          <w:szCs w:val="24"/>
        </w:rPr>
        <w:t xml:space="preserve"> Томской области</w:t>
      </w:r>
      <w:r w:rsidRPr="00C85B0E">
        <w:rPr>
          <w:rFonts w:ascii="Arial" w:hAnsi="Arial" w:cs="Arial"/>
          <w:b/>
          <w:bCs/>
          <w:sz w:val="24"/>
          <w:szCs w:val="24"/>
        </w:rPr>
        <w:t xml:space="preserve"> на 20</w:t>
      </w:r>
      <w:r w:rsidR="009D4D28">
        <w:rPr>
          <w:rFonts w:ascii="Arial" w:hAnsi="Arial" w:cs="Arial"/>
          <w:b/>
          <w:bCs/>
          <w:sz w:val="24"/>
          <w:szCs w:val="24"/>
        </w:rPr>
        <w:t>2</w:t>
      </w:r>
      <w:r w:rsidR="00187D9D">
        <w:rPr>
          <w:rFonts w:ascii="Arial" w:hAnsi="Arial" w:cs="Arial"/>
          <w:b/>
          <w:bCs/>
          <w:sz w:val="24"/>
          <w:szCs w:val="24"/>
        </w:rPr>
        <w:t>4</w:t>
      </w:r>
      <w:r w:rsidRPr="00C85B0E">
        <w:rPr>
          <w:rFonts w:ascii="Arial" w:hAnsi="Arial" w:cs="Arial"/>
          <w:b/>
          <w:bCs/>
          <w:sz w:val="24"/>
          <w:szCs w:val="24"/>
        </w:rPr>
        <w:t xml:space="preserve"> год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1"/>
        <w:gridCol w:w="1701"/>
      </w:tblGrid>
      <w:tr w:rsidR="0072052D" w:rsidRPr="00536B12" w:rsidTr="00F951F8">
        <w:trPr>
          <w:trHeight w:val="707"/>
          <w:jc w:val="center"/>
        </w:trPr>
        <w:tc>
          <w:tcPr>
            <w:tcW w:w="567" w:type="dxa"/>
          </w:tcPr>
          <w:p w:rsidR="0072052D" w:rsidRPr="00536B12" w:rsidRDefault="002C7C97" w:rsidP="00531F55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72052D" w:rsidRPr="00536B12">
              <w:rPr>
                <w:rFonts w:ascii="Arial" w:hAnsi="Arial" w:cs="Arial"/>
                <w:bCs/>
              </w:rPr>
              <w:t>№п/п</w:t>
            </w:r>
          </w:p>
        </w:tc>
        <w:tc>
          <w:tcPr>
            <w:tcW w:w="8081" w:type="dxa"/>
          </w:tcPr>
          <w:p w:rsidR="0072052D" w:rsidRPr="00536B12" w:rsidRDefault="0072052D" w:rsidP="00531F55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6B12">
              <w:rPr>
                <w:rFonts w:ascii="Arial" w:hAnsi="Arial" w:cs="Arial"/>
                <w:bCs/>
              </w:rPr>
              <w:t xml:space="preserve">Наименование </w:t>
            </w:r>
            <w:r w:rsidR="00AD087C">
              <w:rPr>
                <w:rFonts w:ascii="Arial" w:hAnsi="Arial" w:cs="Arial"/>
                <w:bCs/>
              </w:rPr>
              <w:t>адрес</w:t>
            </w:r>
            <w:r w:rsidR="00AD087C" w:rsidRPr="00536B12">
              <w:rPr>
                <w:rFonts w:ascii="Arial" w:hAnsi="Arial" w:cs="Arial"/>
                <w:bCs/>
              </w:rPr>
              <w:t xml:space="preserve"> </w:t>
            </w:r>
            <w:r w:rsidRPr="00536B12">
              <w:rPr>
                <w:rFonts w:ascii="Arial" w:hAnsi="Arial" w:cs="Arial"/>
                <w:bCs/>
              </w:rPr>
              <w:t>объекта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AD087C">
              <w:rPr>
                <w:rFonts w:ascii="Arial" w:hAnsi="Arial" w:cs="Arial"/>
                <w:bCs/>
              </w:rPr>
              <w:t>подлежащего проверке</w:t>
            </w:r>
          </w:p>
        </w:tc>
        <w:tc>
          <w:tcPr>
            <w:tcW w:w="1701" w:type="dxa"/>
          </w:tcPr>
          <w:p w:rsidR="0072052D" w:rsidRPr="00536B12" w:rsidRDefault="0072052D" w:rsidP="00531F55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6B12">
              <w:rPr>
                <w:rFonts w:ascii="Arial" w:hAnsi="Arial" w:cs="Arial"/>
                <w:bCs/>
              </w:rPr>
              <w:t xml:space="preserve">Планируемый срок </w:t>
            </w:r>
            <w:r>
              <w:rPr>
                <w:rFonts w:ascii="Arial" w:hAnsi="Arial" w:cs="Arial"/>
                <w:bCs/>
              </w:rPr>
              <w:t>осмотра</w:t>
            </w:r>
          </w:p>
        </w:tc>
      </w:tr>
      <w:tr w:rsidR="00CD3248" w:rsidRPr="00536B12" w:rsidTr="00844385">
        <w:trPr>
          <w:trHeight w:val="385"/>
          <w:jc w:val="center"/>
        </w:trPr>
        <w:tc>
          <w:tcPr>
            <w:tcW w:w="567" w:type="dxa"/>
            <w:vAlign w:val="center"/>
          </w:tcPr>
          <w:p w:rsidR="00CD3248" w:rsidRPr="00536B12" w:rsidRDefault="00CD3248" w:rsidP="00CD324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6B1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081" w:type="dxa"/>
          </w:tcPr>
          <w:p w:rsidR="00CD3248" w:rsidRPr="00816AB9" w:rsidRDefault="00CD3248" w:rsidP="00CD324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9677BF">
              <w:rPr>
                <w:rFonts w:ascii="Arial" w:hAnsi="Arial" w:cs="Arial"/>
              </w:rPr>
              <w:t xml:space="preserve">Автомобиль КАМАЗ 55111С адрес объекта р.п. Белый Яр, </w:t>
            </w:r>
            <w:r>
              <w:rPr>
                <w:rFonts w:ascii="Arial" w:hAnsi="Arial" w:cs="Arial"/>
              </w:rPr>
              <w:t>МУП «Теплотехник»</w:t>
            </w:r>
          </w:p>
        </w:tc>
        <w:tc>
          <w:tcPr>
            <w:tcW w:w="1701" w:type="dxa"/>
            <w:vAlign w:val="center"/>
          </w:tcPr>
          <w:p w:rsidR="00CD3248" w:rsidRPr="008F311E" w:rsidRDefault="00CD3248" w:rsidP="00CD32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F311E">
              <w:rPr>
                <w:rFonts w:ascii="Arial" w:hAnsi="Arial" w:cs="Arial"/>
              </w:rPr>
              <w:t xml:space="preserve">Март </w:t>
            </w:r>
          </w:p>
        </w:tc>
      </w:tr>
      <w:tr w:rsidR="00CD3248" w:rsidRPr="00536B12" w:rsidTr="00BC0FED">
        <w:trPr>
          <w:trHeight w:val="280"/>
          <w:jc w:val="center"/>
        </w:trPr>
        <w:tc>
          <w:tcPr>
            <w:tcW w:w="567" w:type="dxa"/>
            <w:vAlign w:val="center"/>
          </w:tcPr>
          <w:p w:rsidR="00CD3248" w:rsidRPr="00536B12" w:rsidRDefault="00CD3248" w:rsidP="00CD324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081" w:type="dxa"/>
          </w:tcPr>
          <w:p w:rsidR="00CD3248" w:rsidRPr="006B71B5" w:rsidRDefault="00CD3248" w:rsidP="00CD32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1B5">
              <w:rPr>
                <w:rFonts w:ascii="Arial" w:hAnsi="Arial" w:cs="Arial"/>
              </w:rPr>
              <w:t xml:space="preserve">Нежилое здание 3 этажное, общей площадью 3681, 1кв.м., адрес объекта п. Катайга, ул. Кирова 39А </w:t>
            </w:r>
          </w:p>
        </w:tc>
        <w:tc>
          <w:tcPr>
            <w:tcW w:w="1701" w:type="dxa"/>
            <w:vAlign w:val="center"/>
          </w:tcPr>
          <w:p w:rsidR="00CD3248" w:rsidRPr="008F311E" w:rsidRDefault="00CD3248" w:rsidP="00CD32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F311E">
              <w:rPr>
                <w:rFonts w:ascii="Arial" w:hAnsi="Arial" w:cs="Arial"/>
              </w:rPr>
              <w:t xml:space="preserve">Март </w:t>
            </w:r>
          </w:p>
        </w:tc>
      </w:tr>
      <w:tr w:rsidR="009677BF" w:rsidRPr="00536B12" w:rsidTr="00F951F8">
        <w:trPr>
          <w:trHeight w:val="563"/>
          <w:jc w:val="center"/>
        </w:trPr>
        <w:tc>
          <w:tcPr>
            <w:tcW w:w="567" w:type="dxa"/>
            <w:vAlign w:val="center"/>
          </w:tcPr>
          <w:p w:rsidR="009677BF" w:rsidRDefault="009677BF" w:rsidP="009677BF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081" w:type="dxa"/>
          </w:tcPr>
          <w:p w:rsidR="009677BF" w:rsidRPr="006B71B5" w:rsidRDefault="00CD3248" w:rsidP="009677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1B5">
              <w:rPr>
                <w:rFonts w:ascii="Arial" w:hAnsi="Arial" w:cs="Arial"/>
              </w:rPr>
              <w:t>Объект незавершенного строительства, степень готовности 35, р.п. Белый Яр, Полигон Бытовых отходов №1</w:t>
            </w:r>
          </w:p>
        </w:tc>
        <w:tc>
          <w:tcPr>
            <w:tcW w:w="1701" w:type="dxa"/>
            <w:vAlign w:val="center"/>
          </w:tcPr>
          <w:p w:rsidR="009677BF" w:rsidRPr="008F311E" w:rsidRDefault="00CD3248" w:rsidP="009677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</w:tr>
      <w:tr w:rsidR="00CD3248" w:rsidRPr="00536B12" w:rsidTr="00660D1F">
        <w:trPr>
          <w:trHeight w:val="429"/>
          <w:jc w:val="center"/>
        </w:trPr>
        <w:tc>
          <w:tcPr>
            <w:tcW w:w="567" w:type="dxa"/>
            <w:vAlign w:val="center"/>
          </w:tcPr>
          <w:p w:rsidR="00CD3248" w:rsidRPr="009F4EF1" w:rsidRDefault="00CD3248" w:rsidP="00CD324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F4EF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081" w:type="dxa"/>
          </w:tcPr>
          <w:p w:rsidR="00CD3248" w:rsidRPr="003B6A8B" w:rsidRDefault="00CD3248" w:rsidP="00CD32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Водометный катер «Фаворит», проект </w:t>
            </w:r>
            <w:r>
              <w:rPr>
                <w:rFonts w:ascii="Arial" w:hAnsi="Arial" w:cs="Arial"/>
                <w:sz w:val="24"/>
              </w:rPr>
              <w:t>КС-110-32А</w:t>
            </w:r>
          </w:p>
        </w:tc>
        <w:tc>
          <w:tcPr>
            <w:tcW w:w="1701" w:type="dxa"/>
          </w:tcPr>
          <w:p w:rsidR="00CD3248" w:rsidRDefault="00CD3248" w:rsidP="00CD3248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</w:tr>
      <w:tr w:rsidR="00CD3248" w:rsidRPr="00536B12" w:rsidTr="00660D1F">
        <w:trPr>
          <w:trHeight w:val="707"/>
          <w:jc w:val="center"/>
        </w:trPr>
        <w:tc>
          <w:tcPr>
            <w:tcW w:w="567" w:type="dxa"/>
            <w:vAlign w:val="center"/>
          </w:tcPr>
          <w:p w:rsidR="00CD3248" w:rsidRPr="00536B12" w:rsidRDefault="00CD3248" w:rsidP="00CD324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081" w:type="dxa"/>
          </w:tcPr>
          <w:p w:rsidR="00CD3248" w:rsidRPr="00D7225C" w:rsidRDefault="00CD3248" w:rsidP="00CD32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Самоходный паром СП-9, </w:t>
            </w:r>
            <w:r>
              <w:rPr>
                <w:rFonts w:ascii="Arial" w:hAnsi="Arial" w:cs="Arial"/>
                <w:sz w:val="24"/>
              </w:rPr>
              <w:t>проект 774</w:t>
            </w:r>
          </w:p>
        </w:tc>
        <w:tc>
          <w:tcPr>
            <w:tcW w:w="1701" w:type="dxa"/>
          </w:tcPr>
          <w:p w:rsidR="00CD3248" w:rsidRDefault="00CD3248" w:rsidP="00CD3248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</w:tr>
    </w:tbl>
    <w:p w:rsidR="00AE7123" w:rsidRDefault="00AE7123" w:rsidP="002C7C97">
      <w:pPr>
        <w:pStyle w:val="2"/>
        <w:jc w:val="right"/>
        <w:rPr>
          <w:rFonts w:ascii="Arial" w:hAnsi="Arial"/>
          <w:sz w:val="18"/>
        </w:rPr>
      </w:pPr>
    </w:p>
    <w:p w:rsidR="00AE7123" w:rsidRDefault="00AE7123" w:rsidP="002C7C97">
      <w:pPr>
        <w:pStyle w:val="2"/>
        <w:jc w:val="right"/>
        <w:rPr>
          <w:rFonts w:ascii="Arial" w:hAnsi="Arial"/>
          <w:sz w:val="18"/>
        </w:rPr>
      </w:pPr>
    </w:p>
    <w:p w:rsidR="00AE7123" w:rsidRDefault="00AE7123" w:rsidP="002C7C97">
      <w:pPr>
        <w:pStyle w:val="2"/>
        <w:jc w:val="right"/>
        <w:rPr>
          <w:rFonts w:ascii="Arial" w:hAnsi="Arial"/>
          <w:sz w:val="18"/>
        </w:rPr>
      </w:pPr>
    </w:p>
    <w:p w:rsidR="00AE7123" w:rsidRDefault="00AE7123" w:rsidP="002C7C97">
      <w:pPr>
        <w:pStyle w:val="2"/>
        <w:jc w:val="right"/>
        <w:rPr>
          <w:rFonts w:ascii="Arial" w:hAnsi="Arial"/>
          <w:sz w:val="18"/>
        </w:rPr>
      </w:pPr>
    </w:p>
    <w:p w:rsidR="00AE7123" w:rsidRDefault="00AE7123" w:rsidP="002C7C97">
      <w:pPr>
        <w:pStyle w:val="2"/>
        <w:jc w:val="right"/>
        <w:rPr>
          <w:rFonts w:ascii="Arial" w:hAnsi="Arial"/>
          <w:sz w:val="18"/>
        </w:rPr>
      </w:pPr>
    </w:p>
    <w:p w:rsidR="00AE7123" w:rsidRDefault="00AE7123" w:rsidP="002C7C97">
      <w:pPr>
        <w:pStyle w:val="2"/>
        <w:jc w:val="right"/>
        <w:rPr>
          <w:rFonts w:ascii="Arial" w:hAnsi="Arial"/>
          <w:sz w:val="18"/>
        </w:rPr>
      </w:pPr>
    </w:p>
    <w:p w:rsidR="006E4F36" w:rsidRDefault="006E4F36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8F311E" w:rsidRDefault="008F311E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CD3248" w:rsidRDefault="00CD3248" w:rsidP="002C7C97">
      <w:pPr>
        <w:pStyle w:val="2"/>
        <w:jc w:val="right"/>
        <w:rPr>
          <w:rFonts w:ascii="Arial" w:hAnsi="Arial"/>
          <w:sz w:val="18"/>
        </w:rPr>
      </w:pPr>
    </w:p>
    <w:p w:rsidR="00CD3248" w:rsidRDefault="00CD3248" w:rsidP="002C7C97">
      <w:pPr>
        <w:pStyle w:val="2"/>
        <w:jc w:val="right"/>
        <w:rPr>
          <w:rFonts w:ascii="Arial" w:hAnsi="Arial"/>
          <w:sz w:val="18"/>
        </w:rPr>
      </w:pPr>
    </w:p>
    <w:p w:rsidR="00CD3248" w:rsidRDefault="00CD3248" w:rsidP="002C7C97">
      <w:pPr>
        <w:pStyle w:val="2"/>
        <w:jc w:val="right"/>
        <w:rPr>
          <w:rFonts w:ascii="Arial" w:hAnsi="Arial"/>
          <w:sz w:val="18"/>
        </w:rPr>
      </w:pPr>
    </w:p>
    <w:p w:rsidR="00CD3248" w:rsidRDefault="00CD3248" w:rsidP="002C7C97">
      <w:pPr>
        <w:pStyle w:val="2"/>
        <w:jc w:val="right"/>
        <w:rPr>
          <w:rFonts w:ascii="Arial" w:hAnsi="Arial"/>
          <w:sz w:val="18"/>
        </w:rPr>
      </w:pPr>
    </w:p>
    <w:p w:rsidR="00CD3248" w:rsidRDefault="00CD3248" w:rsidP="002C7C97">
      <w:pPr>
        <w:pStyle w:val="2"/>
        <w:jc w:val="right"/>
        <w:rPr>
          <w:rFonts w:ascii="Arial" w:hAnsi="Arial"/>
          <w:sz w:val="18"/>
        </w:rPr>
      </w:pPr>
    </w:p>
    <w:p w:rsidR="00CD3248" w:rsidRDefault="00CD3248" w:rsidP="002C7C97">
      <w:pPr>
        <w:pStyle w:val="2"/>
        <w:jc w:val="right"/>
        <w:rPr>
          <w:rFonts w:ascii="Arial" w:hAnsi="Arial"/>
          <w:sz w:val="18"/>
        </w:rPr>
      </w:pPr>
    </w:p>
    <w:p w:rsidR="00CD3248" w:rsidRDefault="00CD3248" w:rsidP="002C7C97">
      <w:pPr>
        <w:pStyle w:val="2"/>
        <w:jc w:val="right"/>
        <w:rPr>
          <w:rFonts w:ascii="Arial" w:hAnsi="Arial"/>
          <w:sz w:val="18"/>
        </w:rPr>
      </w:pPr>
    </w:p>
    <w:p w:rsidR="00CD3248" w:rsidRDefault="00CD3248" w:rsidP="002C7C97">
      <w:pPr>
        <w:pStyle w:val="2"/>
        <w:jc w:val="right"/>
        <w:rPr>
          <w:rFonts w:ascii="Arial" w:hAnsi="Arial"/>
          <w:sz w:val="18"/>
        </w:rPr>
      </w:pPr>
    </w:p>
    <w:p w:rsidR="00CD3248" w:rsidRDefault="00CD3248" w:rsidP="002C7C97">
      <w:pPr>
        <w:pStyle w:val="2"/>
        <w:jc w:val="right"/>
        <w:rPr>
          <w:rFonts w:ascii="Arial" w:hAnsi="Arial"/>
          <w:sz w:val="18"/>
        </w:rPr>
      </w:pPr>
    </w:p>
    <w:p w:rsidR="00CD3248" w:rsidRDefault="00CD3248" w:rsidP="002C7C97">
      <w:pPr>
        <w:pStyle w:val="2"/>
        <w:jc w:val="right"/>
        <w:rPr>
          <w:rFonts w:ascii="Arial" w:hAnsi="Arial"/>
          <w:sz w:val="18"/>
        </w:rPr>
      </w:pPr>
    </w:p>
    <w:p w:rsidR="00CD3248" w:rsidRDefault="00CD3248" w:rsidP="002C7C97">
      <w:pPr>
        <w:pStyle w:val="2"/>
        <w:jc w:val="right"/>
        <w:rPr>
          <w:rFonts w:ascii="Arial" w:hAnsi="Arial"/>
          <w:sz w:val="18"/>
        </w:rPr>
      </w:pPr>
    </w:p>
    <w:p w:rsidR="00CD3248" w:rsidRDefault="00CD3248" w:rsidP="002C7C97">
      <w:pPr>
        <w:pStyle w:val="2"/>
        <w:jc w:val="right"/>
        <w:rPr>
          <w:rFonts w:ascii="Arial" w:hAnsi="Arial"/>
          <w:sz w:val="18"/>
        </w:rPr>
      </w:pPr>
    </w:p>
    <w:p w:rsidR="00CD3248" w:rsidRDefault="00CD3248" w:rsidP="002C7C97">
      <w:pPr>
        <w:pStyle w:val="2"/>
        <w:jc w:val="right"/>
        <w:rPr>
          <w:rFonts w:ascii="Arial" w:hAnsi="Arial"/>
          <w:sz w:val="18"/>
        </w:rPr>
      </w:pPr>
    </w:p>
    <w:p w:rsidR="00CD3248" w:rsidRDefault="00CD3248" w:rsidP="002C7C97">
      <w:pPr>
        <w:pStyle w:val="2"/>
        <w:jc w:val="right"/>
        <w:rPr>
          <w:rFonts w:ascii="Arial" w:hAnsi="Arial"/>
          <w:sz w:val="18"/>
        </w:rPr>
      </w:pPr>
    </w:p>
    <w:p w:rsidR="00CD3248" w:rsidRDefault="00CD3248" w:rsidP="002C7C97">
      <w:pPr>
        <w:pStyle w:val="2"/>
        <w:jc w:val="right"/>
        <w:rPr>
          <w:rFonts w:ascii="Arial" w:hAnsi="Arial"/>
          <w:sz w:val="18"/>
        </w:rPr>
      </w:pPr>
    </w:p>
    <w:p w:rsidR="00CD3248" w:rsidRDefault="00CD3248" w:rsidP="002C7C97">
      <w:pPr>
        <w:pStyle w:val="2"/>
        <w:jc w:val="right"/>
        <w:rPr>
          <w:rFonts w:ascii="Arial" w:hAnsi="Arial"/>
          <w:sz w:val="18"/>
        </w:rPr>
      </w:pPr>
    </w:p>
    <w:p w:rsidR="00CD3248" w:rsidRDefault="00CD3248" w:rsidP="002C7C97">
      <w:pPr>
        <w:pStyle w:val="2"/>
        <w:jc w:val="right"/>
        <w:rPr>
          <w:rFonts w:ascii="Arial" w:hAnsi="Arial"/>
          <w:sz w:val="18"/>
        </w:rPr>
      </w:pPr>
    </w:p>
    <w:p w:rsidR="00CD3248" w:rsidRDefault="00CD324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6B4534" w:rsidRDefault="006B4534" w:rsidP="002C7C97">
      <w:pPr>
        <w:pStyle w:val="2"/>
        <w:jc w:val="right"/>
        <w:rPr>
          <w:rFonts w:ascii="Arial" w:hAnsi="Arial"/>
          <w:sz w:val="18"/>
        </w:rPr>
      </w:pPr>
    </w:p>
    <w:p w:rsidR="006B4534" w:rsidRDefault="006B4534" w:rsidP="002C7C97">
      <w:pPr>
        <w:pStyle w:val="2"/>
        <w:jc w:val="right"/>
        <w:rPr>
          <w:rFonts w:ascii="Arial" w:hAnsi="Arial"/>
          <w:sz w:val="18"/>
        </w:rPr>
      </w:pPr>
    </w:p>
    <w:p w:rsidR="006B4534" w:rsidRDefault="006B4534" w:rsidP="002C7C97">
      <w:pPr>
        <w:pStyle w:val="2"/>
        <w:jc w:val="right"/>
        <w:rPr>
          <w:rFonts w:ascii="Arial" w:hAnsi="Arial"/>
          <w:sz w:val="18"/>
        </w:rPr>
      </w:pPr>
    </w:p>
    <w:p w:rsidR="006B4534" w:rsidRDefault="006B4534" w:rsidP="002C7C97">
      <w:pPr>
        <w:pStyle w:val="2"/>
        <w:jc w:val="right"/>
        <w:rPr>
          <w:rFonts w:ascii="Arial" w:hAnsi="Arial"/>
          <w:sz w:val="18"/>
        </w:rPr>
      </w:pPr>
    </w:p>
    <w:p w:rsidR="00E966A2" w:rsidRDefault="00E966A2" w:rsidP="002C7C97">
      <w:pPr>
        <w:pStyle w:val="2"/>
        <w:jc w:val="right"/>
        <w:rPr>
          <w:rFonts w:ascii="Arial" w:hAnsi="Arial"/>
          <w:sz w:val="18"/>
        </w:rPr>
      </w:pPr>
    </w:p>
    <w:p w:rsidR="00E966A2" w:rsidRDefault="00E966A2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2C7C97" w:rsidRDefault="002C7C97" w:rsidP="002C7C97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 2</w:t>
      </w:r>
    </w:p>
    <w:p w:rsidR="002C7C97" w:rsidRDefault="002C7C97" w:rsidP="002C7C97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к распоряжению УРМИЗ Верхнекетского района</w:t>
      </w:r>
    </w:p>
    <w:p w:rsidR="002C7C97" w:rsidRDefault="002C7C97" w:rsidP="002C7C97">
      <w:pPr>
        <w:pStyle w:val="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от «</w:t>
      </w:r>
      <w:r w:rsidR="007D29B1">
        <w:rPr>
          <w:rFonts w:ascii="Arial" w:hAnsi="Arial"/>
          <w:sz w:val="18"/>
        </w:rPr>
        <w:t>2</w:t>
      </w:r>
      <w:r w:rsidR="005F743B">
        <w:rPr>
          <w:rFonts w:ascii="Arial" w:hAnsi="Arial"/>
          <w:sz w:val="18"/>
        </w:rPr>
        <w:t>0</w:t>
      </w:r>
      <w:r>
        <w:rPr>
          <w:rFonts w:ascii="Arial" w:hAnsi="Arial"/>
          <w:sz w:val="18"/>
        </w:rPr>
        <w:t>» декабря 20</w:t>
      </w:r>
      <w:r w:rsidR="007D29B1">
        <w:rPr>
          <w:rFonts w:ascii="Arial" w:hAnsi="Arial"/>
          <w:sz w:val="18"/>
        </w:rPr>
        <w:t>2</w:t>
      </w:r>
      <w:r w:rsidR="0022348A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 xml:space="preserve"> года №</w:t>
      </w:r>
      <w:r w:rsidR="0022348A">
        <w:rPr>
          <w:rFonts w:ascii="Arial" w:hAnsi="Arial"/>
          <w:sz w:val="18"/>
        </w:rPr>
        <w:t>79</w:t>
      </w:r>
      <w:r w:rsidR="007D29B1">
        <w:rPr>
          <w:rFonts w:ascii="Arial" w:hAnsi="Arial"/>
          <w:sz w:val="18"/>
        </w:rPr>
        <w:t xml:space="preserve"> </w:t>
      </w: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ac"/>
        <w:tblW w:w="1063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663"/>
      </w:tblGrid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7C97">
              <w:rPr>
                <w:rFonts w:ascii="Arial" w:hAnsi="Arial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6663" w:type="dxa"/>
          </w:tcPr>
          <w:p w:rsidR="002C7C97" w:rsidRDefault="002C7C97" w:rsidP="00F951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Толмачёва А.С. – начальник УРМИЗ Верхнекетского района</w:t>
            </w:r>
            <w:r w:rsidR="000F61E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F61E1" w:rsidRPr="002C7C97" w:rsidRDefault="000F61E1" w:rsidP="00F951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7C97">
              <w:rPr>
                <w:rFonts w:ascii="Arial" w:hAnsi="Arial"/>
                <w:b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663" w:type="dxa"/>
          </w:tcPr>
          <w:p w:rsidR="002C7C97" w:rsidRDefault="002C7C97" w:rsidP="00F951F8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Якубов В.В. - </w:t>
            </w:r>
            <w:r w:rsidRPr="002C7C97">
              <w:rPr>
                <w:rFonts w:ascii="Arial" w:hAnsi="Arial"/>
                <w:sz w:val="24"/>
                <w:szCs w:val="24"/>
              </w:rPr>
              <w:t>главный специалист по муниципальному заказу УРМИЗ Верхнекетского района</w:t>
            </w:r>
            <w:r w:rsidR="000F61E1">
              <w:rPr>
                <w:rFonts w:ascii="Arial" w:hAnsi="Arial"/>
                <w:sz w:val="24"/>
                <w:szCs w:val="24"/>
              </w:rPr>
              <w:t>;</w:t>
            </w:r>
          </w:p>
          <w:p w:rsidR="000F61E1" w:rsidRPr="002C7C97" w:rsidRDefault="000F61E1" w:rsidP="00F951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7C97">
              <w:rPr>
                <w:rFonts w:ascii="Arial" w:hAnsi="Arial" w:cs="Arial"/>
                <w:b/>
                <w:sz w:val="24"/>
                <w:szCs w:val="24"/>
              </w:rPr>
              <w:t>Секретарь</w:t>
            </w:r>
          </w:p>
        </w:tc>
        <w:tc>
          <w:tcPr>
            <w:tcW w:w="6663" w:type="dxa"/>
          </w:tcPr>
          <w:p w:rsidR="002C7C97" w:rsidRPr="002C7C97" w:rsidRDefault="002C7C97" w:rsidP="00F951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Лазарев П.В. - главный специалист по управлению муниципальной собственностью УРМИЗ Верхнекетского района</w:t>
            </w:r>
            <w:r w:rsidR="000F61E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2C7C97">
              <w:rPr>
                <w:rFonts w:ascii="Arial" w:hAnsi="Arial"/>
                <w:b/>
                <w:sz w:val="24"/>
                <w:szCs w:val="24"/>
              </w:rPr>
              <w:t>Члены комиссии:</w:t>
            </w:r>
          </w:p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2C7C97" w:rsidP="00F951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2C7C97" w:rsidP="00F951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Лукина М.И. - г</w:t>
            </w:r>
            <w:r w:rsidRPr="002C7C97">
              <w:rPr>
                <w:rFonts w:ascii="Arial" w:hAnsi="Arial"/>
                <w:sz w:val="24"/>
                <w:szCs w:val="24"/>
              </w:rPr>
              <w:t>лавный бухгалтер УРМИЗ Верхнекетского района</w:t>
            </w:r>
            <w:r w:rsidR="000F61E1">
              <w:rPr>
                <w:rFonts w:ascii="Arial" w:hAnsi="Arial"/>
                <w:sz w:val="24"/>
                <w:szCs w:val="24"/>
              </w:rPr>
              <w:t>;</w:t>
            </w: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F951F8" w:rsidP="00F951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Ипатова</w:t>
            </w:r>
            <w:r w:rsidR="005F74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5F743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2C7C9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D4D28">
              <w:rPr>
                <w:rFonts w:ascii="Arial" w:hAnsi="Arial" w:cs="Arial"/>
                <w:sz w:val="24"/>
                <w:szCs w:val="24"/>
              </w:rPr>
              <w:t>–</w:t>
            </w:r>
            <w:r w:rsidR="002C7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51F8">
              <w:rPr>
                <w:rFonts w:ascii="Arial" w:hAnsi="Arial" w:cs="Arial"/>
                <w:sz w:val="24"/>
                <w:szCs w:val="24"/>
              </w:rPr>
              <w:t xml:space="preserve">ведущий специалист по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F951F8">
              <w:rPr>
                <w:rFonts w:ascii="Arial" w:hAnsi="Arial" w:cs="Arial"/>
                <w:sz w:val="24"/>
                <w:szCs w:val="24"/>
              </w:rPr>
              <w:t>униципальному имуществу и закупкам</w:t>
            </w:r>
            <w:r w:rsidR="002C7C97" w:rsidRPr="002C7C97">
              <w:rPr>
                <w:rFonts w:ascii="Arial" w:hAnsi="Arial" w:cs="Arial"/>
                <w:sz w:val="24"/>
                <w:szCs w:val="24"/>
              </w:rPr>
              <w:t xml:space="preserve"> УРМИЗ Верхнекетского района</w:t>
            </w:r>
            <w:r w:rsidR="000F61E1">
              <w:rPr>
                <w:rFonts w:ascii="Arial" w:hAnsi="Arial" w:cs="Arial"/>
                <w:sz w:val="24"/>
                <w:szCs w:val="24"/>
              </w:rPr>
              <w:t>;</w:t>
            </w:r>
            <w:r w:rsidR="002C7C97" w:rsidRPr="002C7C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6D34C2" w:rsidP="00F951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Тимохин</w:t>
            </w:r>
            <w:r w:rsidR="002C7C97" w:rsidRPr="002C7C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2C7C97" w:rsidRPr="002C7C9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2C7C97" w:rsidRPr="002C7C97">
              <w:rPr>
                <w:rFonts w:ascii="Arial" w:hAnsi="Arial" w:cs="Arial"/>
                <w:sz w:val="24"/>
                <w:szCs w:val="24"/>
              </w:rPr>
              <w:t>. - специалист по земельным вопросам УРМИЗ Верхнекетского района</w:t>
            </w:r>
            <w:r w:rsidR="000F61E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B3893" w:rsidTr="000B3893">
        <w:tc>
          <w:tcPr>
            <w:tcW w:w="3969" w:type="dxa"/>
          </w:tcPr>
          <w:p w:rsidR="000B3893" w:rsidRPr="002C7C97" w:rsidRDefault="000B3893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0B3893" w:rsidRPr="002C7C97" w:rsidRDefault="000B3893" w:rsidP="00F95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sectPr w:rsidR="0072052D" w:rsidSect="00BA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F3" w:rsidRDefault="00202AF3" w:rsidP="00C725E6">
      <w:pPr>
        <w:spacing w:after="0" w:line="240" w:lineRule="auto"/>
      </w:pPr>
      <w:r>
        <w:separator/>
      </w:r>
    </w:p>
  </w:endnote>
  <w:endnote w:type="continuationSeparator" w:id="0">
    <w:p w:rsidR="00202AF3" w:rsidRDefault="00202AF3" w:rsidP="00C7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F3" w:rsidRDefault="00202AF3" w:rsidP="00C725E6">
      <w:pPr>
        <w:spacing w:after="0" w:line="240" w:lineRule="auto"/>
      </w:pPr>
      <w:r>
        <w:separator/>
      </w:r>
    </w:p>
  </w:footnote>
  <w:footnote w:type="continuationSeparator" w:id="0">
    <w:p w:rsidR="00202AF3" w:rsidRDefault="00202AF3" w:rsidP="00C72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841"/>
    <w:multiLevelType w:val="hybridMultilevel"/>
    <w:tmpl w:val="E230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23428"/>
    <w:multiLevelType w:val="multilevel"/>
    <w:tmpl w:val="468E085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F49"/>
    <w:rsid w:val="0001717A"/>
    <w:rsid w:val="000317D2"/>
    <w:rsid w:val="000564F8"/>
    <w:rsid w:val="000B3893"/>
    <w:rsid w:val="000B3F81"/>
    <w:rsid w:val="000B7011"/>
    <w:rsid w:val="000C00F0"/>
    <w:rsid w:val="000C370F"/>
    <w:rsid w:val="000D5830"/>
    <w:rsid w:val="000F162C"/>
    <w:rsid w:val="000F61E1"/>
    <w:rsid w:val="00143735"/>
    <w:rsid w:val="00187D9D"/>
    <w:rsid w:val="00194225"/>
    <w:rsid w:val="001954B8"/>
    <w:rsid w:val="001A369E"/>
    <w:rsid w:val="001E1AC4"/>
    <w:rsid w:val="00202AF3"/>
    <w:rsid w:val="0022348A"/>
    <w:rsid w:val="00225660"/>
    <w:rsid w:val="00256760"/>
    <w:rsid w:val="00265DD0"/>
    <w:rsid w:val="002717E7"/>
    <w:rsid w:val="002738E6"/>
    <w:rsid w:val="00281C32"/>
    <w:rsid w:val="0029452F"/>
    <w:rsid w:val="002A3B7D"/>
    <w:rsid w:val="002B20BC"/>
    <w:rsid w:val="002C52EF"/>
    <w:rsid w:val="002C7C97"/>
    <w:rsid w:val="002F2494"/>
    <w:rsid w:val="002F6C84"/>
    <w:rsid w:val="002F6CC9"/>
    <w:rsid w:val="003407C7"/>
    <w:rsid w:val="00345711"/>
    <w:rsid w:val="0035351C"/>
    <w:rsid w:val="003B4817"/>
    <w:rsid w:val="003B6B5E"/>
    <w:rsid w:val="003F37FE"/>
    <w:rsid w:val="003F779E"/>
    <w:rsid w:val="00405FB4"/>
    <w:rsid w:val="004674DE"/>
    <w:rsid w:val="0048411E"/>
    <w:rsid w:val="004843B4"/>
    <w:rsid w:val="00493061"/>
    <w:rsid w:val="004B48D6"/>
    <w:rsid w:val="004C6120"/>
    <w:rsid w:val="004E41B0"/>
    <w:rsid w:val="004F23E7"/>
    <w:rsid w:val="00511F8A"/>
    <w:rsid w:val="00531F55"/>
    <w:rsid w:val="005725C9"/>
    <w:rsid w:val="005D697B"/>
    <w:rsid w:val="005F743B"/>
    <w:rsid w:val="0060365F"/>
    <w:rsid w:val="00616527"/>
    <w:rsid w:val="0064281D"/>
    <w:rsid w:val="00643B8E"/>
    <w:rsid w:val="0064621F"/>
    <w:rsid w:val="00651F89"/>
    <w:rsid w:val="0066086C"/>
    <w:rsid w:val="00676499"/>
    <w:rsid w:val="006931A6"/>
    <w:rsid w:val="006B4534"/>
    <w:rsid w:val="006B71B5"/>
    <w:rsid w:val="006D34C2"/>
    <w:rsid w:val="006E2986"/>
    <w:rsid w:val="006E4F36"/>
    <w:rsid w:val="006F0650"/>
    <w:rsid w:val="00703F22"/>
    <w:rsid w:val="007046D9"/>
    <w:rsid w:val="00711537"/>
    <w:rsid w:val="0072052D"/>
    <w:rsid w:val="007441E4"/>
    <w:rsid w:val="00750C19"/>
    <w:rsid w:val="007628C4"/>
    <w:rsid w:val="00763D7F"/>
    <w:rsid w:val="00795645"/>
    <w:rsid w:val="007C73F7"/>
    <w:rsid w:val="007D29B1"/>
    <w:rsid w:val="007E2EB2"/>
    <w:rsid w:val="007E5990"/>
    <w:rsid w:val="00816AB9"/>
    <w:rsid w:val="00830152"/>
    <w:rsid w:val="00843F49"/>
    <w:rsid w:val="00856CDC"/>
    <w:rsid w:val="00857D73"/>
    <w:rsid w:val="008A14A0"/>
    <w:rsid w:val="008E7365"/>
    <w:rsid w:val="008F311E"/>
    <w:rsid w:val="0092422A"/>
    <w:rsid w:val="0094624A"/>
    <w:rsid w:val="00947C98"/>
    <w:rsid w:val="009677BF"/>
    <w:rsid w:val="009B4710"/>
    <w:rsid w:val="009D4D28"/>
    <w:rsid w:val="009E4A89"/>
    <w:rsid w:val="009E6E45"/>
    <w:rsid w:val="009F12F1"/>
    <w:rsid w:val="009F4EF1"/>
    <w:rsid w:val="00A23CBC"/>
    <w:rsid w:val="00A66ECB"/>
    <w:rsid w:val="00AA0977"/>
    <w:rsid w:val="00AA333C"/>
    <w:rsid w:val="00AC1DD4"/>
    <w:rsid w:val="00AC7651"/>
    <w:rsid w:val="00AD087C"/>
    <w:rsid w:val="00AE57DC"/>
    <w:rsid w:val="00AE6F0D"/>
    <w:rsid w:val="00AE7123"/>
    <w:rsid w:val="00B211FB"/>
    <w:rsid w:val="00B32950"/>
    <w:rsid w:val="00BA0293"/>
    <w:rsid w:val="00BC2591"/>
    <w:rsid w:val="00BE25E1"/>
    <w:rsid w:val="00C249ED"/>
    <w:rsid w:val="00C30608"/>
    <w:rsid w:val="00C46067"/>
    <w:rsid w:val="00C637E2"/>
    <w:rsid w:val="00C725E6"/>
    <w:rsid w:val="00C750AF"/>
    <w:rsid w:val="00C820BD"/>
    <w:rsid w:val="00C85B0E"/>
    <w:rsid w:val="00C91892"/>
    <w:rsid w:val="00C96E6D"/>
    <w:rsid w:val="00CD004E"/>
    <w:rsid w:val="00CD3248"/>
    <w:rsid w:val="00CF3AB7"/>
    <w:rsid w:val="00D01956"/>
    <w:rsid w:val="00D258E0"/>
    <w:rsid w:val="00D32798"/>
    <w:rsid w:val="00D33E2B"/>
    <w:rsid w:val="00D451F1"/>
    <w:rsid w:val="00D60DC9"/>
    <w:rsid w:val="00D61BF0"/>
    <w:rsid w:val="00D722BD"/>
    <w:rsid w:val="00DC5780"/>
    <w:rsid w:val="00DF359D"/>
    <w:rsid w:val="00E227B9"/>
    <w:rsid w:val="00E34826"/>
    <w:rsid w:val="00E465CD"/>
    <w:rsid w:val="00E46683"/>
    <w:rsid w:val="00E81F4B"/>
    <w:rsid w:val="00E966A2"/>
    <w:rsid w:val="00EB28F8"/>
    <w:rsid w:val="00ED62C7"/>
    <w:rsid w:val="00F267A6"/>
    <w:rsid w:val="00F419FB"/>
    <w:rsid w:val="00F46ED9"/>
    <w:rsid w:val="00F70BD2"/>
    <w:rsid w:val="00F86AC6"/>
    <w:rsid w:val="00F951F8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82BA76-070C-4498-A232-68A02960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93"/>
  </w:style>
  <w:style w:type="paragraph" w:styleId="4">
    <w:name w:val="heading 4"/>
    <w:basedOn w:val="a"/>
    <w:next w:val="a"/>
    <w:link w:val="40"/>
    <w:unhideWhenUsed/>
    <w:qFormat/>
    <w:rsid w:val="00843F4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843F49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3F49"/>
    <w:rPr>
      <w:rFonts w:ascii="Arial" w:eastAsia="Times New Roman" w:hAnsi="Arial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843F49"/>
    <w:rPr>
      <w:rFonts w:ascii="Arial" w:eastAsia="Times New Roman" w:hAnsi="Arial" w:cs="Times New Roman"/>
      <w:i/>
      <w:sz w:val="18"/>
      <w:szCs w:val="20"/>
    </w:rPr>
  </w:style>
  <w:style w:type="paragraph" w:styleId="a3">
    <w:name w:val="Body Text"/>
    <w:basedOn w:val="a"/>
    <w:link w:val="a4"/>
    <w:unhideWhenUsed/>
    <w:rsid w:val="00843F49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843F4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1">
    <w:name w:val="Обычный1"/>
    <w:rsid w:val="00843F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F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50AF"/>
    <w:pPr>
      <w:ind w:left="720"/>
      <w:contextualSpacing/>
    </w:pPr>
  </w:style>
  <w:style w:type="paragraph" w:customStyle="1" w:styleId="10">
    <w:name w:val="Знак Знак Знак1"/>
    <w:basedOn w:val="a"/>
    <w:rsid w:val="00C725E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7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25E6"/>
  </w:style>
  <w:style w:type="paragraph" w:styleId="aa">
    <w:name w:val="footer"/>
    <w:basedOn w:val="a"/>
    <w:link w:val="ab"/>
    <w:uiPriority w:val="99"/>
    <w:unhideWhenUsed/>
    <w:rsid w:val="00C7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25E6"/>
  </w:style>
  <w:style w:type="table" w:styleId="ac">
    <w:name w:val="Table Grid"/>
    <w:basedOn w:val="a1"/>
    <w:rsid w:val="0046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4C61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Обычный2"/>
    <w:rsid w:val="007205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AC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Лазарев</cp:lastModifiedBy>
  <cp:revision>21</cp:revision>
  <cp:lastPrinted>2024-01-09T04:04:00Z</cp:lastPrinted>
  <dcterms:created xsi:type="dcterms:W3CDTF">2018-12-19T02:44:00Z</dcterms:created>
  <dcterms:modified xsi:type="dcterms:W3CDTF">2024-01-09T04:04:00Z</dcterms:modified>
</cp:coreProperties>
</file>